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80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Group01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Group02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Group03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Group04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Group05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Whitley, Benson, Thomas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Saunders, Noel, Clark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Radford, Belisle, Perrotte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Gassert, Allis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Maupin, Webb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Whitley, Allis, Clark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Saunders, Benson, Perrotte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 xml:space="preserve">Radford, Noel, </w:t>
            </w:r>
            <w:r w:rsidR="003F1AF2" w:rsidRPr="00EC4429">
              <w:rPr>
                <w:rFonts w:ascii="Times New Roman" w:hAnsi="Times New Roman" w:cs="Times New Roman"/>
                <w:sz w:val="24"/>
                <w:szCs w:val="24"/>
              </w:rPr>
              <w:t xml:space="preserve"> Webb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Gassert, Belisle, Thomas</w:t>
            </w:r>
          </w:p>
        </w:tc>
        <w:tc>
          <w:tcPr>
            <w:tcW w:w="1596" w:type="dxa"/>
          </w:tcPr>
          <w:p w:rsidR="00B33E9A" w:rsidRPr="00EC4429" w:rsidRDefault="00B33E9A" w:rsidP="003F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Maupin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Whitley, Belisle, Perrotte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Saunders, Allis</w:t>
            </w:r>
            <w:r w:rsidR="003F1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AF2" w:rsidRPr="00EC4429">
              <w:rPr>
                <w:rFonts w:ascii="Times New Roman" w:hAnsi="Times New Roman" w:cs="Times New Roman"/>
                <w:sz w:val="24"/>
                <w:szCs w:val="24"/>
              </w:rPr>
              <w:t xml:space="preserve"> Webb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Radford, Benson, Thomas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Gassert, Noel, Clark</w:t>
            </w:r>
          </w:p>
        </w:tc>
        <w:tc>
          <w:tcPr>
            <w:tcW w:w="1596" w:type="dxa"/>
          </w:tcPr>
          <w:p w:rsidR="00B33E9A" w:rsidRPr="00EC4429" w:rsidRDefault="00B33E9A" w:rsidP="003F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Maupin</w:t>
            </w:r>
          </w:p>
        </w:tc>
      </w:tr>
      <w:tr w:rsidR="00B33E9A" w:rsidRPr="00EC4429" w:rsidTr="00EC4429"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Whitley, Noel</w:t>
            </w:r>
          </w:p>
        </w:tc>
        <w:tc>
          <w:tcPr>
            <w:tcW w:w="1596" w:type="dxa"/>
          </w:tcPr>
          <w:p w:rsidR="00B33E9A" w:rsidRPr="00EC4429" w:rsidRDefault="008A5757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r w:rsidR="00B33E9A" w:rsidRPr="00EC4429">
              <w:rPr>
                <w:rFonts w:ascii="Times New Roman" w:hAnsi="Times New Roman" w:cs="Times New Roman"/>
                <w:sz w:val="24"/>
                <w:szCs w:val="24"/>
              </w:rPr>
              <w:t>, Belisle, Thomas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Radford, Allis, Clark</w:t>
            </w:r>
          </w:p>
        </w:tc>
        <w:tc>
          <w:tcPr>
            <w:tcW w:w="1596" w:type="dxa"/>
          </w:tcPr>
          <w:p w:rsidR="00B33E9A" w:rsidRPr="00EC4429" w:rsidRDefault="00B33E9A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Gassert, Benson, Perrotte</w:t>
            </w:r>
          </w:p>
        </w:tc>
        <w:tc>
          <w:tcPr>
            <w:tcW w:w="1596" w:type="dxa"/>
          </w:tcPr>
          <w:p w:rsidR="00B33E9A" w:rsidRPr="00EC4429" w:rsidRDefault="00B33E9A" w:rsidP="008A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 xml:space="preserve">Maupin, </w:t>
            </w:r>
            <w:r w:rsidR="008A5757" w:rsidRPr="00EC4429">
              <w:rPr>
                <w:rFonts w:ascii="Times New Roman" w:hAnsi="Times New Roman" w:cs="Times New Roman"/>
                <w:sz w:val="24"/>
                <w:szCs w:val="24"/>
              </w:rPr>
              <w:t xml:space="preserve"> Saunders</w:t>
            </w:r>
          </w:p>
        </w:tc>
      </w:tr>
    </w:tbl>
    <w:p w:rsidR="00E47F1F" w:rsidRPr="00EC4429" w:rsidRDefault="00EC4429" w:rsidP="00EC4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>ATMS 261 Project Groups – Spring 2014</w:t>
      </w:r>
    </w:p>
    <w:sectPr w:rsidR="00E47F1F" w:rsidRPr="00EC4429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3E9A"/>
    <w:rsid w:val="003F1AF2"/>
    <w:rsid w:val="0040586D"/>
    <w:rsid w:val="005B2B4C"/>
    <w:rsid w:val="00802FE3"/>
    <w:rsid w:val="008A5757"/>
    <w:rsid w:val="008D5E2D"/>
    <w:rsid w:val="00A433CF"/>
    <w:rsid w:val="00A80D0F"/>
    <w:rsid w:val="00B33E9A"/>
    <w:rsid w:val="00C960C4"/>
    <w:rsid w:val="00D92101"/>
    <w:rsid w:val="00E94242"/>
    <w:rsid w:val="00EC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UNC Asheville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Douglas K. Miller</cp:lastModifiedBy>
  <cp:revision>2</cp:revision>
  <dcterms:created xsi:type="dcterms:W3CDTF">2014-03-27T13:47:00Z</dcterms:created>
  <dcterms:modified xsi:type="dcterms:W3CDTF">2014-03-27T13:47:00Z</dcterms:modified>
</cp:coreProperties>
</file>