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D8F" w:rsidRDefault="002B6D8F">
      <w:pPr>
        <w:jc w:val="both"/>
        <w:rPr>
          <w:b/>
        </w:rPr>
      </w:pPr>
      <w:r>
        <w:rPr>
          <w:b/>
        </w:rPr>
        <w:t>Name</w:t>
      </w:r>
      <w:proofErr w:type="gramStart"/>
      <w:r>
        <w:rPr>
          <w:b/>
        </w:rPr>
        <w:t>:_</w:t>
      </w:r>
      <w:proofErr w:type="gramEnd"/>
      <w:r>
        <w:rPr>
          <w:b/>
        </w:rPr>
        <w:t xml:space="preserve">__________________________________  </w:t>
      </w:r>
      <w:r w:rsidR="00005D5D">
        <w:rPr>
          <w:b/>
        </w:rPr>
        <w:t xml:space="preserve">                  </w:t>
      </w:r>
      <w:r w:rsidR="00D247CC">
        <w:rPr>
          <w:b/>
        </w:rPr>
        <w:t xml:space="preserve">  </w:t>
      </w:r>
      <w:r w:rsidR="00005D5D">
        <w:rPr>
          <w:b/>
        </w:rPr>
        <w:t xml:space="preserve">        </w:t>
      </w:r>
      <w:r w:rsidR="006E7921">
        <w:rPr>
          <w:b/>
        </w:rPr>
        <w:t xml:space="preserve">   </w:t>
      </w:r>
      <w:r>
        <w:rPr>
          <w:b/>
        </w:rPr>
        <w:t xml:space="preserve"> </w:t>
      </w:r>
      <w:r w:rsidR="00935CE0">
        <w:rPr>
          <w:b/>
        </w:rPr>
        <w:t xml:space="preserve">    </w:t>
      </w:r>
      <w:r>
        <w:rPr>
          <w:b/>
        </w:rPr>
        <w:t xml:space="preserve"> </w:t>
      </w:r>
      <w:r w:rsidR="00D247CC">
        <w:rPr>
          <w:b/>
        </w:rPr>
        <w:t>8</w:t>
      </w:r>
      <w:r w:rsidR="006E7921">
        <w:rPr>
          <w:b/>
        </w:rPr>
        <w:t xml:space="preserve"> </w:t>
      </w:r>
      <w:r w:rsidR="00935CE0">
        <w:rPr>
          <w:b/>
        </w:rPr>
        <w:t>Octo</w:t>
      </w:r>
      <w:r w:rsidR="00005D5D">
        <w:rPr>
          <w:b/>
        </w:rPr>
        <w:t>ber</w:t>
      </w:r>
      <w:r>
        <w:rPr>
          <w:b/>
        </w:rPr>
        <w:t xml:space="preserve"> 20</w:t>
      </w:r>
      <w:r w:rsidR="00D247CC">
        <w:rPr>
          <w:b/>
        </w:rPr>
        <w:t>20</w:t>
      </w:r>
      <w:r>
        <w:rPr>
          <w:b/>
        </w:rPr>
        <w:t xml:space="preserve">      </w:t>
      </w:r>
    </w:p>
    <w:p w:rsidR="002B6D8F" w:rsidRDefault="00D247CC">
      <w:pPr>
        <w:jc w:val="both"/>
        <w:rPr>
          <w:b/>
        </w:rPr>
      </w:pPr>
      <w:r>
        <w:rPr>
          <w:b/>
        </w:rPr>
        <w:t>FY</w:t>
      </w:r>
      <w:r w:rsidR="002B6D8F">
        <w:rPr>
          <w:b/>
        </w:rPr>
        <w:t>S 1</w:t>
      </w:r>
      <w:r w:rsidR="002A756A">
        <w:rPr>
          <w:b/>
        </w:rPr>
        <w:t>7</w:t>
      </w:r>
      <w:r w:rsidR="006E7921">
        <w:rPr>
          <w:b/>
        </w:rPr>
        <w:t>8</w:t>
      </w:r>
      <w:r w:rsidR="002B6D8F">
        <w:rPr>
          <w:b/>
        </w:rPr>
        <w:t xml:space="preserve">                       </w:t>
      </w:r>
      <w:r>
        <w:rPr>
          <w:b/>
        </w:rPr>
        <w:t xml:space="preserve">       </w:t>
      </w:r>
      <w:bookmarkStart w:id="0" w:name="_GoBack"/>
      <w:bookmarkEnd w:id="0"/>
      <w:r w:rsidR="002B6D8F">
        <w:rPr>
          <w:b/>
        </w:rPr>
        <w:t xml:space="preserve">                       </w:t>
      </w:r>
      <w:r w:rsidR="00750037">
        <w:rPr>
          <w:b/>
        </w:rPr>
        <w:t xml:space="preserve">                     </w:t>
      </w:r>
      <w:r>
        <w:rPr>
          <w:b/>
        </w:rPr>
        <w:t xml:space="preserve">   </w:t>
      </w:r>
      <w:r w:rsidR="00750037">
        <w:rPr>
          <w:b/>
        </w:rPr>
        <w:t xml:space="preserve"> </w:t>
      </w:r>
      <w:r w:rsidR="002B6D8F">
        <w:rPr>
          <w:b/>
        </w:rPr>
        <w:t xml:space="preserve"> </w:t>
      </w:r>
      <w:r w:rsidR="000048EB">
        <w:rPr>
          <w:b/>
        </w:rPr>
        <w:t xml:space="preserve">          </w:t>
      </w:r>
      <w:r w:rsidR="002B6D8F">
        <w:rPr>
          <w:b/>
        </w:rPr>
        <w:t xml:space="preserve">    </w:t>
      </w:r>
      <w:r w:rsidR="00750037">
        <w:rPr>
          <w:b/>
        </w:rPr>
        <w:t>INDIVIDUAL</w:t>
      </w:r>
      <w:r w:rsidR="002B6D8F">
        <w:rPr>
          <w:b/>
        </w:rPr>
        <w:t xml:space="preserve"> QUIZ#0</w:t>
      </w:r>
      <w:r w:rsidR="009B2667">
        <w:rPr>
          <w:b/>
        </w:rPr>
        <w:t>7</w:t>
      </w:r>
    </w:p>
    <w:p w:rsidR="002B6D8F" w:rsidRDefault="002B6D8F">
      <w:pPr>
        <w:jc w:val="both"/>
        <w:rPr>
          <w:b/>
        </w:rPr>
      </w:pPr>
    </w:p>
    <w:p w:rsidR="002B6D8F" w:rsidRDefault="002B6D8F">
      <w:pPr>
        <w:jc w:val="both"/>
      </w:pPr>
      <w:r>
        <w:t>Choose the single best answer in Questions (1) – (</w:t>
      </w:r>
      <w:r w:rsidR="001C48E8">
        <w:t>3</w:t>
      </w:r>
      <w:r>
        <w:t>). Each question is worth five points for a total of 25 points.</w:t>
      </w:r>
    </w:p>
    <w:p w:rsidR="002B6D8F" w:rsidRDefault="002B6D8F"/>
    <w:p w:rsidR="002B6D8F" w:rsidRDefault="002B6D8F">
      <w:r>
        <w:t xml:space="preserve">(1) </w:t>
      </w:r>
      <w:r w:rsidR="00A75DE6">
        <w:t>What two types of aircraft were in competition in 1919 to serve as the primary transporter in commercial aviation</w:t>
      </w:r>
      <w:r w:rsidR="00E92789">
        <w:t>?</w:t>
      </w:r>
    </w:p>
    <w:p w:rsidR="002B6D8F" w:rsidRDefault="002B6D8F">
      <w:r>
        <w:tab/>
        <w:t xml:space="preserve">(a) </w:t>
      </w:r>
      <w:proofErr w:type="gramStart"/>
      <w:r w:rsidR="006E22DD">
        <w:t>airplane</w:t>
      </w:r>
      <w:proofErr w:type="gramEnd"/>
      <w:r w:rsidR="006E22DD">
        <w:t xml:space="preserve"> and hot air balloon</w:t>
      </w:r>
    </w:p>
    <w:p w:rsidR="002B6D8F" w:rsidRPr="00D020A4" w:rsidRDefault="002B6D8F">
      <w:r>
        <w:tab/>
      </w:r>
      <w:r w:rsidRPr="007E3239">
        <w:t>(b</w:t>
      </w:r>
      <w:r w:rsidRPr="00D020A4">
        <w:t xml:space="preserve">) </w:t>
      </w:r>
      <w:proofErr w:type="gramStart"/>
      <w:r w:rsidR="006E22DD">
        <w:t>airplane</w:t>
      </w:r>
      <w:proofErr w:type="gramEnd"/>
      <w:r w:rsidR="006E22DD">
        <w:t xml:space="preserve"> and zeppelin</w:t>
      </w:r>
      <w:r w:rsidR="00296F9B" w:rsidRPr="00296F9B">
        <w:rPr>
          <w:highlight w:val="yellow"/>
        </w:rPr>
        <w:t>, p. 142</w:t>
      </w:r>
    </w:p>
    <w:p w:rsidR="002B6D8F" w:rsidRPr="00D020A4" w:rsidRDefault="002B6D8F">
      <w:r w:rsidRPr="00D020A4">
        <w:tab/>
        <w:t xml:space="preserve">(c) </w:t>
      </w:r>
      <w:proofErr w:type="gramStart"/>
      <w:r w:rsidR="006E22DD">
        <w:t>hot</w:t>
      </w:r>
      <w:proofErr w:type="gramEnd"/>
      <w:r w:rsidR="006E22DD">
        <w:t xml:space="preserve"> air balloon and </w:t>
      </w:r>
      <w:r w:rsidR="00296F9B">
        <w:t>helicopter</w:t>
      </w:r>
    </w:p>
    <w:p w:rsidR="002B6D8F" w:rsidRDefault="002B6D8F">
      <w:r w:rsidRPr="00D020A4">
        <w:tab/>
        <w:t xml:space="preserve">(d) </w:t>
      </w:r>
      <w:proofErr w:type="gramStart"/>
      <w:r w:rsidR="00296F9B">
        <w:t>hot</w:t>
      </w:r>
      <w:proofErr w:type="gramEnd"/>
      <w:r w:rsidR="00296F9B">
        <w:t xml:space="preserve"> air balloon and zeppelin</w:t>
      </w:r>
    </w:p>
    <w:p w:rsidR="002B6D8F" w:rsidRDefault="002B6D8F"/>
    <w:p w:rsidR="002535E2" w:rsidRDefault="002B6D8F">
      <w:r>
        <w:t xml:space="preserve">(2) </w:t>
      </w:r>
      <w:r w:rsidR="008F3C2C">
        <w:t>The Forecasting Division of the British Meteorological Office was put under the control of the ________ Ministry in 1919.</w:t>
      </w:r>
      <w:r w:rsidR="00DB729E">
        <w:t xml:space="preserve"> </w:t>
      </w:r>
    </w:p>
    <w:p w:rsidR="002B6D8F" w:rsidRDefault="002B6D8F">
      <w:r>
        <w:tab/>
        <w:t xml:space="preserve">(a) </w:t>
      </w:r>
      <w:r w:rsidR="008F3C2C">
        <w:t>Agriculture</w:t>
      </w:r>
    </w:p>
    <w:p w:rsidR="002B6D8F" w:rsidRDefault="002B6D8F">
      <w:r>
        <w:tab/>
      </w:r>
      <w:r w:rsidRPr="005225BB">
        <w:t xml:space="preserve">(b) </w:t>
      </w:r>
      <w:r w:rsidR="008F3C2C">
        <w:t>Air</w:t>
      </w:r>
      <w:r w:rsidR="008F3C2C" w:rsidRPr="00545F32">
        <w:rPr>
          <w:highlight w:val="yellow"/>
        </w:rPr>
        <w:t xml:space="preserve">, p. </w:t>
      </w:r>
      <w:r w:rsidR="00545F32" w:rsidRPr="00545F32">
        <w:rPr>
          <w:highlight w:val="yellow"/>
        </w:rPr>
        <w:t>144, 145</w:t>
      </w:r>
    </w:p>
    <w:p w:rsidR="002B6D8F" w:rsidRDefault="002B6D8F">
      <w:r>
        <w:tab/>
        <w:t xml:space="preserve">(c) </w:t>
      </w:r>
      <w:r w:rsidR="00545F32">
        <w:t>Commerce</w:t>
      </w:r>
    </w:p>
    <w:p w:rsidR="002B6D8F" w:rsidRDefault="002B6D8F">
      <w:r>
        <w:tab/>
      </w:r>
      <w:r w:rsidRPr="00A313E6">
        <w:t xml:space="preserve">(d) </w:t>
      </w:r>
      <w:r w:rsidR="00545F32">
        <w:t>Marine</w:t>
      </w:r>
    </w:p>
    <w:p w:rsidR="002B6D8F" w:rsidRDefault="002B6D8F"/>
    <w:p w:rsidR="002B6D8F" w:rsidRDefault="002B6D8F">
      <w:r>
        <w:t xml:space="preserve">(3) </w:t>
      </w:r>
      <w:r w:rsidR="00D875A1">
        <w:t>The expected increase in quantity and frequency of exchanges of weather information for both sending observations to central forecasting bureaus and disseminating predictions necessitated changes in ________ systems.</w:t>
      </w:r>
    </w:p>
    <w:p w:rsidR="002B6D8F" w:rsidRDefault="002B6D8F">
      <w:r>
        <w:tab/>
        <w:t xml:space="preserve">(a) </w:t>
      </w:r>
      <w:proofErr w:type="gramStart"/>
      <w:r w:rsidR="00BC1AD4">
        <w:t>aircraft</w:t>
      </w:r>
      <w:proofErr w:type="gramEnd"/>
    </w:p>
    <w:p w:rsidR="002B6D8F" w:rsidRDefault="002B6D8F">
      <w:r>
        <w:tab/>
        <w:t xml:space="preserve">(b) </w:t>
      </w:r>
      <w:proofErr w:type="gramStart"/>
      <w:r w:rsidR="00BC1AD4">
        <w:t>communications</w:t>
      </w:r>
      <w:proofErr w:type="gramEnd"/>
      <w:r w:rsidR="00545F32">
        <w:rPr>
          <w:highlight w:val="yellow"/>
        </w:rPr>
        <w:t xml:space="preserve">, </w:t>
      </w:r>
      <w:r w:rsidR="00F80B5F" w:rsidRPr="00D16B3E">
        <w:rPr>
          <w:highlight w:val="yellow"/>
        </w:rPr>
        <w:t>p. 14</w:t>
      </w:r>
      <w:r w:rsidR="00BC1AD4">
        <w:rPr>
          <w:highlight w:val="yellow"/>
        </w:rPr>
        <w:t>8</w:t>
      </w:r>
      <w:r w:rsidR="00F80B5F">
        <w:t xml:space="preserve"> </w:t>
      </w:r>
    </w:p>
    <w:p w:rsidR="002B6D8F" w:rsidRDefault="002B6D8F">
      <w:r>
        <w:tab/>
      </w:r>
      <w:r w:rsidRPr="00564D61">
        <w:t xml:space="preserve">(c) </w:t>
      </w:r>
      <w:proofErr w:type="gramStart"/>
      <w:r w:rsidR="00BC1AD4">
        <w:t>observations</w:t>
      </w:r>
      <w:proofErr w:type="gramEnd"/>
    </w:p>
    <w:p w:rsidR="002B6D8F" w:rsidRDefault="002B6D8F">
      <w:r>
        <w:tab/>
        <w:t xml:space="preserve">(d) </w:t>
      </w:r>
      <w:proofErr w:type="gramStart"/>
      <w:r w:rsidR="00BC1AD4">
        <w:t>predictions</w:t>
      </w:r>
      <w:proofErr w:type="gramEnd"/>
    </w:p>
    <w:p w:rsidR="00B474F5" w:rsidRDefault="00B474F5"/>
    <w:p w:rsidR="002B6D8F" w:rsidRDefault="002B6D8F">
      <w:r>
        <w:t xml:space="preserve">(4) </w:t>
      </w:r>
      <w:r w:rsidR="00952BF5">
        <w:t>Was the prewar standard of making and collecting weather observations once or twice during the course of a day adequate for the needs of commercial aviation? Why or why not?</w:t>
      </w:r>
    </w:p>
    <w:p w:rsidR="001C48E8" w:rsidRDefault="001D18F2">
      <w:r>
        <w:rPr>
          <w:highlight w:val="yellow"/>
        </w:rPr>
        <w:t>NOT, weather conditions could change markedly during the course of a day and also could change markedly during the flight path</w:t>
      </w:r>
      <w:r w:rsidRPr="008B5580">
        <w:rPr>
          <w:highlight w:val="yellow"/>
        </w:rPr>
        <w:t xml:space="preserve"> [p. </w:t>
      </w:r>
      <w:r>
        <w:rPr>
          <w:highlight w:val="yellow"/>
        </w:rPr>
        <w:t>148</w:t>
      </w:r>
      <w:r w:rsidRPr="008B5580">
        <w:rPr>
          <w:highlight w:val="yellow"/>
        </w:rPr>
        <w:t>]</w:t>
      </w:r>
    </w:p>
    <w:p w:rsidR="001C48E8" w:rsidRDefault="001C48E8"/>
    <w:p w:rsidR="001C48E8" w:rsidRDefault="001C48E8"/>
    <w:p w:rsidR="002B6D8F" w:rsidRDefault="002B6D8F"/>
    <w:p w:rsidR="00FC2E09" w:rsidRDefault="002B6D8F" w:rsidP="00571E71">
      <w:r>
        <w:t>(5)</w:t>
      </w:r>
      <w:r w:rsidR="00F04590" w:rsidRPr="00F04590">
        <w:t xml:space="preserve"> </w:t>
      </w:r>
      <w:r w:rsidR="005D2918">
        <w:t>In order for the science of meteorology to start a new epoch in 1919</w:t>
      </w:r>
      <w:r w:rsidR="00FC2E09">
        <w:t xml:space="preserve"> and resolve the tensions that existed between the state of meteorology and its social purpose</w:t>
      </w:r>
      <w:r w:rsidR="005D2918">
        <w:t>, three aspects of weather analysis and forecasting needed to change</w:t>
      </w:r>
      <w:r w:rsidR="0022720F">
        <w:t xml:space="preserve">. </w:t>
      </w:r>
      <w:r w:rsidR="00FC2E09">
        <w:t xml:space="preserve">List </w:t>
      </w:r>
      <w:r w:rsidR="00FC2E09" w:rsidRPr="009B19C8">
        <w:rPr>
          <w:b/>
        </w:rPr>
        <w:t>two</w:t>
      </w:r>
      <w:r w:rsidR="00FC2E09">
        <w:t xml:space="preserve"> of the three</w:t>
      </w:r>
      <w:r w:rsidR="00472B67">
        <w:t xml:space="preserve"> aspects.</w:t>
      </w:r>
    </w:p>
    <w:p w:rsidR="00472B67" w:rsidRDefault="00472B67" w:rsidP="00571E71">
      <w:r w:rsidRPr="00476ED2">
        <w:rPr>
          <w:highlight w:val="yellow"/>
        </w:rPr>
        <w:t xml:space="preserve">Needed to change [1] predictive methods (away from empirical), [2] atmospheric models (conceptual model of cyclone structure), and [3] </w:t>
      </w:r>
      <w:r w:rsidR="00476ED2" w:rsidRPr="00476ED2">
        <w:rPr>
          <w:highlight w:val="yellow"/>
        </w:rPr>
        <w:t>theoretical outlook (causes of cyclone evolution) [p. 149]</w:t>
      </w:r>
    </w:p>
    <w:p w:rsidR="00F00AD1" w:rsidRDefault="00F00AD1"/>
    <w:sectPr w:rsidR="00F00A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5A"/>
    <w:rsid w:val="000048EB"/>
    <w:rsid w:val="00004E80"/>
    <w:rsid w:val="00005D5D"/>
    <w:rsid w:val="00025708"/>
    <w:rsid w:val="00053325"/>
    <w:rsid w:val="000547CE"/>
    <w:rsid w:val="00054EC4"/>
    <w:rsid w:val="000D6AA6"/>
    <w:rsid w:val="000E58FF"/>
    <w:rsid w:val="001334E6"/>
    <w:rsid w:val="001450AB"/>
    <w:rsid w:val="001511A4"/>
    <w:rsid w:val="00165E5C"/>
    <w:rsid w:val="00177CA1"/>
    <w:rsid w:val="00190D8F"/>
    <w:rsid w:val="001B4908"/>
    <w:rsid w:val="001B4FA7"/>
    <w:rsid w:val="001C48E8"/>
    <w:rsid w:val="001D18F2"/>
    <w:rsid w:val="001E06FD"/>
    <w:rsid w:val="001E351C"/>
    <w:rsid w:val="0022720F"/>
    <w:rsid w:val="002535E2"/>
    <w:rsid w:val="00253612"/>
    <w:rsid w:val="0025435B"/>
    <w:rsid w:val="00277EA3"/>
    <w:rsid w:val="002842E7"/>
    <w:rsid w:val="002867C9"/>
    <w:rsid w:val="00296F9B"/>
    <w:rsid w:val="002A2729"/>
    <w:rsid w:val="002A756A"/>
    <w:rsid w:val="002B6D8F"/>
    <w:rsid w:val="002D67B2"/>
    <w:rsid w:val="002E1120"/>
    <w:rsid w:val="002E7D16"/>
    <w:rsid w:val="00332E3E"/>
    <w:rsid w:val="00391819"/>
    <w:rsid w:val="003A1E07"/>
    <w:rsid w:val="003B046C"/>
    <w:rsid w:val="00400FE2"/>
    <w:rsid w:val="004138CB"/>
    <w:rsid w:val="004321A2"/>
    <w:rsid w:val="00443A34"/>
    <w:rsid w:val="00472B67"/>
    <w:rsid w:val="00476ED2"/>
    <w:rsid w:val="00477036"/>
    <w:rsid w:val="00497BF6"/>
    <w:rsid w:val="004D55B8"/>
    <w:rsid w:val="004E0B5A"/>
    <w:rsid w:val="004E2618"/>
    <w:rsid w:val="004E4BA8"/>
    <w:rsid w:val="00521A1C"/>
    <w:rsid w:val="005225BB"/>
    <w:rsid w:val="00526546"/>
    <w:rsid w:val="005265F7"/>
    <w:rsid w:val="005342B5"/>
    <w:rsid w:val="00545F32"/>
    <w:rsid w:val="00564D61"/>
    <w:rsid w:val="00571E71"/>
    <w:rsid w:val="005D2918"/>
    <w:rsid w:val="00607A1F"/>
    <w:rsid w:val="00634BA4"/>
    <w:rsid w:val="006415C5"/>
    <w:rsid w:val="006424D3"/>
    <w:rsid w:val="00652C28"/>
    <w:rsid w:val="00691D00"/>
    <w:rsid w:val="006A474E"/>
    <w:rsid w:val="006D1CF6"/>
    <w:rsid w:val="006E22DD"/>
    <w:rsid w:val="006E7921"/>
    <w:rsid w:val="007113B0"/>
    <w:rsid w:val="00712FF5"/>
    <w:rsid w:val="007213FB"/>
    <w:rsid w:val="00722402"/>
    <w:rsid w:val="0073494C"/>
    <w:rsid w:val="00750037"/>
    <w:rsid w:val="00753553"/>
    <w:rsid w:val="0075470E"/>
    <w:rsid w:val="007638A5"/>
    <w:rsid w:val="007652E9"/>
    <w:rsid w:val="00795BC7"/>
    <w:rsid w:val="007A577B"/>
    <w:rsid w:val="007E3239"/>
    <w:rsid w:val="00802486"/>
    <w:rsid w:val="008067D1"/>
    <w:rsid w:val="00831503"/>
    <w:rsid w:val="008343B3"/>
    <w:rsid w:val="008377B2"/>
    <w:rsid w:val="00863B82"/>
    <w:rsid w:val="00897C7F"/>
    <w:rsid w:val="008F0DA0"/>
    <w:rsid w:val="008F3C2C"/>
    <w:rsid w:val="008F4373"/>
    <w:rsid w:val="00901723"/>
    <w:rsid w:val="00916B3F"/>
    <w:rsid w:val="00935086"/>
    <w:rsid w:val="00935CE0"/>
    <w:rsid w:val="00952BF5"/>
    <w:rsid w:val="009961F6"/>
    <w:rsid w:val="009B19C8"/>
    <w:rsid w:val="009B2667"/>
    <w:rsid w:val="009C19D7"/>
    <w:rsid w:val="009F64DE"/>
    <w:rsid w:val="009F6C78"/>
    <w:rsid w:val="00A02223"/>
    <w:rsid w:val="00A313E6"/>
    <w:rsid w:val="00A37CCC"/>
    <w:rsid w:val="00A75DE6"/>
    <w:rsid w:val="00A763D9"/>
    <w:rsid w:val="00A95CF4"/>
    <w:rsid w:val="00AB6ECD"/>
    <w:rsid w:val="00AC636E"/>
    <w:rsid w:val="00AD7D66"/>
    <w:rsid w:val="00AF2128"/>
    <w:rsid w:val="00AF7D45"/>
    <w:rsid w:val="00B474F5"/>
    <w:rsid w:val="00B75C8E"/>
    <w:rsid w:val="00B77F2F"/>
    <w:rsid w:val="00BA0C40"/>
    <w:rsid w:val="00BA48BB"/>
    <w:rsid w:val="00BB1391"/>
    <w:rsid w:val="00BC1AD4"/>
    <w:rsid w:val="00BD466E"/>
    <w:rsid w:val="00BD472E"/>
    <w:rsid w:val="00C24307"/>
    <w:rsid w:val="00C30ABF"/>
    <w:rsid w:val="00C71982"/>
    <w:rsid w:val="00C7637C"/>
    <w:rsid w:val="00CB2A67"/>
    <w:rsid w:val="00D020A4"/>
    <w:rsid w:val="00D1033E"/>
    <w:rsid w:val="00D16B3E"/>
    <w:rsid w:val="00D247CC"/>
    <w:rsid w:val="00D429F6"/>
    <w:rsid w:val="00D545F2"/>
    <w:rsid w:val="00D5663A"/>
    <w:rsid w:val="00D6639A"/>
    <w:rsid w:val="00D66EE6"/>
    <w:rsid w:val="00D670B7"/>
    <w:rsid w:val="00D875A1"/>
    <w:rsid w:val="00DA461A"/>
    <w:rsid w:val="00DB729E"/>
    <w:rsid w:val="00DD442E"/>
    <w:rsid w:val="00DF74EA"/>
    <w:rsid w:val="00E92789"/>
    <w:rsid w:val="00E92AE5"/>
    <w:rsid w:val="00EA136C"/>
    <w:rsid w:val="00EE4F84"/>
    <w:rsid w:val="00EF0737"/>
    <w:rsid w:val="00EF1419"/>
    <w:rsid w:val="00EF3995"/>
    <w:rsid w:val="00EF5355"/>
    <w:rsid w:val="00F00AD1"/>
    <w:rsid w:val="00F03242"/>
    <w:rsid w:val="00F04590"/>
    <w:rsid w:val="00F65E7E"/>
    <w:rsid w:val="00F66796"/>
    <w:rsid w:val="00F73722"/>
    <w:rsid w:val="00F8077C"/>
    <w:rsid w:val="00F80B5F"/>
    <w:rsid w:val="00F93E57"/>
    <w:rsid w:val="00FB319A"/>
    <w:rsid w:val="00FC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22FC59"/>
  <w15:chartTrackingRefBased/>
  <w15:docId w15:val="{46EBD317-D8EA-4D10-A8B7-C8DCCB12F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Name:___________________________________                                    24 August 2004</vt:lpstr>
    </vt:vector>
  </TitlesOfParts>
  <Company>UNC Asheville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Name:___________________________________                                    24 August 2004</dc:title>
  <dc:subject/>
  <dc:creator>Doug Miller</dc:creator>
  <cp:keywords/>
  <cp:lastModifiedBy>Doug Miller</cp:lastModifiedBy>
  <cp:revision>3</cp:revision>
  <dcterms:created xsi:type="dcterms:W3CDTF">2020-09-28T14:10:00Z</dcterms:created>
  <dcterms:modified xsi:type="dcterms:W3CDTF">2020-09-28T14:37:00Z</dcterms:modified>
</cp:coreProperties>
</file>