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B" w:rsidRDefault="00966C2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Challenge Groups for ATMS 113 – Understanding the Atmosphere –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</w:t>
      </w:r>
      <w:r w:rsidR="007504C4">
        <w:rPr>
          <w:sz w:val="24"/>
          <w:szCs w:val="24"/>
        </w:rPr>
        <w:t>5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11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622"/>
        <w:gridCol w:w="1637"/>
        <w:gridCol w:w="1632"/>
        <w:gridCol w:w="1620"/>
        <w:gridCol w:w="1627"/>
        <w:gridCol w:w="1570"/>
      </w:tblGrid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637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63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620" w:type="dxa"/>
          </w:tcPr>
          <w:p w:rsidR="0048792C" w:rsidRDefault="0048792C" w:rsidP="00B83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</w:t>
            </w:r>
          </w:p>
        </w:tc>
        <w:tc>
          <w:tcPr>
            <w:tcW w:w="1627" w:type="dxa"/>
          </w:tcPr>
          <w:p w:rsidR="0048792C" w:rsidRDefault="0048792C" w:rsidP="00B83200">
            <w:pPr>
              <w:rPr>
                <w:b/>
                <w:bCs/>
              </w:rPr>
            </w:pPr>
            <w:r>
              <w:rPr>
                <w:b/>
                <w:bCs/>
              </w:rPr>
              <w:t>Group 5</w:t>
            </w:r>
          </w:p>
        </w:tc>
        <w:tc>
          <w:tcPr>
            <w:tcW w:w="1570" w:type="dxa"/>
          </w:tcPr>
          <w:p w:rsidR="0048792C" w:rsidRDefault="0048792C" w:rsidP="0048792C">
            <w:pPr>
              <w:rPr>
                <w:b/>
                <w:bCs/>
              </w:rPr>
            </w:pPr>
            <w:r>
              <w:rPr>
                <w:b/>
                <w:bCs/>
              </w:rPr>
              <w:t>Group 6</w:t>
            </w:r>
          </w:p>
        </w:tc>
      </w:tr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622" w:type="dxa"/>
          </w:tcPr>
          <w:p w:rsidR="0048792C" w:rsidRPr="00285C28" w:rsidRDefault="0098615E" w:rsidP="00823E65">
            <w:r>
              <w:t>Allen, March, Monroe</w:t>
            </w:r>
          </w:p>
        </w:tc>
        <w:tc>
          <w:tcPr>
            <w:tcW w:w="1637" w:type="dxa"/>
          </w:tcPr>
          <w:p w:rsidR="0048792C" w:rsidRPr="00285C28" w:rsidRDefault="007A785D" w:rsidP="00823E65">
            <w:r>
              <w:t xml:space="preserve">Brown, </w:t>
            </w:r>
            <w:proofErr w:type="spellStart"/>
            <w:r>
              <w:t>Lappie</w:t>
            </w:r>
            <w:proofErr w:type="spellEnd"/>
          </w:p>
        </w:tc>
        <w:tc>
          <w:tcPr>
            <w:tcW w:w="1632" w:type="dxa"/>
          </w:tcPr>
          <w:p w:rsidR="0048792C" w:rsidRPr="00285C28" w:rsidRDefault="0098615E" w:rsidP="00823E65">
            <w:r>
              <w:t xml:space="preserve">Davidson, </w:t>
            </w:r>
            <w:proofErr w:type="spellStart"/>
            <w:r>
              <w:t>Kaine</w:t>
            </w:r>
            <w:proofErr w:type="spellEnd"/>
            <w:r>
              <w:t>, Sibley</w:t>
            </w:r>
          </w:p>
        </w:tc>
        <w:tc>
          <w:tcPr>
            <w:tcW w:w="1620" w:type="dxa"/>
          </w:tcPr>
          <w:p w:rsidR="0048792C" w:rsidRPr="00285C28" w:rsidRDefault="007A785D" w:rsidP="00823E65">
            <w:r>
              <w:t>Dellinger, Howley</w:t>
            </w:r>
          </w:p>
        </w:tc>
        <w:tc>
          <w:tcPr>
            <w:tcW w:w="1627" w:type="dxa"/>
          </w:tcPr>
          <w:p w:rsidR="0048792C" w:rsidRPr="00285C28" w:rsidRDefault="0098615E" w:rsidP="00823E65">
            <w:proofErr w:type="spellStart"/>
            <w:r>
              <w:t>Deuso</w:t>
            </w:r>
            <w:proofErr w:type="spellEnd"/>
            <w:r>
              <w:t>, Harper, Stanton</w:t>
            </w:r>
          </w:p>
        </w:tc>
        <w:tc>
          <w:tcPr>
            <w:tcW w:w="1570" w:type="dxa"/>
          </w:tcPr>
          <w:p w:rsidR="0048792C" w:rsidRPr="00285C28" w:rsidRDefault="0098615E" w:rsidP="00823E65">
            <w:proofErr w:type="spellStart"/>
            <w:r>
              <w:t>Gleaves</w:t>
            </w:r>
            <w:proofErr w:type="spellEnd"/>
            <w:r>
              <w:t xml:space="preserve">, </w:t>
            </w:r>
            <w:r w:rsidR="00522D89">
              <w:t>Wood</w:t>
            </w:r>
            <w:r>
              <w:t>, Warren</w:t>
            </w:r>
          </w:p>
        </w:tc>
      </w:tr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622" w:type="dxa"/>
          </w:tcPr>
          <w:p w:rsidR="0048792C" w:rsidRDefault="00790F68" w:rsidP="00823E65">
            <w:pPr>
              <w:rPr>
                <w:sz w:val="20"/>
                <w:szCs w:val="20"/>
              </w:rPr>
            </w:pPr>
            <w:r>
              <w:t>Allen,</w:t>
            </w:r>
            <w:r w:rsidR="00FC1394">
              <w:t xml:space="preserve"> </w:t>
            </w:r>
            <w:r w:rsidR="00522D89">
              <w:t>Wood</w:t>
            </w:r>
          </w:p>
        </w:tc>
        <w:tc>
          <w:tcPr>
            <w:tcW w:w="1637" w:type="dxa"/>
          </w:tcPr>
          <w:p w:rsidR="0048792C" w:rsidRDefault="00790F68" w:rsidP="00823E65">
            <w:pPr>
              <w:rPr>
                <w:sz w:val="20"/>
                <w:szCs w:val="20"/>
              </w:rPr>
            </w:pPr>
            <w:r>
              <w:t>Brown,</w:t>
            </w:r>
            <w:r w:rsidR="007C0A2A">
              <w:t xml:space="preserve"> March,</w:t>
            </w:r>
            <w:r w:rsidR="001A11F3">
              <w:t xml:space="preserve"> Sibley</w:t>
            </w:r>
          </w:p>
        </w:tc>
        <w:tc>
          <w:tcPr>
            <w:tcW w:w="1632" w:type="dxa"/>
          </w:tcPr>
          <w:p w:rsidR="0048792C" w:rsidRDefault="00790F68" w:rsidP="00823E65">
            <w:pPr>
              <w:rPr>
                <w:sz w:val="20"/>
                <w:szCs w:val="20"/>
              </w:rPr>
            </w:pPr>
            <w:r>
              <w:t>Davidson,</w:t>
            </w:r>
            <w:r w:rsidR="007A785D">
              <w:t xml:space="preserve"> </w:t>
            </w:r>
            <w:proofErr w:type="spellStart"/>
            <w:r w:rsidR="007A785D">
              <w:t>Lappie</w:t>
            </w:r>
            <w:proofErr w:type="spellEnd"/>
          </w:p>
        </w:tc>
        <w:tc>
          <w:tcPr>
            <w:tcW w:w="1620" w:type="dxa"/>
          </w:tcPr>
          <w:p w:rsidR="0048792C" w:rsidRDefault="00790F68" w:rsidP="00823E65">
            <w:pPr>
              <w:rPr>
                <w:sz w:val="20"/>
                <w:szCs w:val="20"/>
              </w:rPr>
            </w:pPr>
            <w:r>
              <w:t>Dellinger,</w:t>
            </w:r>
            <w:r w:rsidR="007C0A2A">
              <w:t xml:space="preserve"> </w:t>
            </w:r>
            <w:proofErr w:type="spellStart"/>
            <w:r w:rsidR="007C0A2A">
              <w:t>Kaine</w:t>
            </w:r>
            <w:proofErr w:type="spellEnd"/>
            <w:r w:rsidR="007C0A2A">
              <w:t>,</w:t>
            </w:r>
            <w:r w:rsidR="001A11F3">
              <w:t xml:space="preserve"> Stanton</w:t>
            </w:r>
          </w:p>
        </w:tc>
        <w:tc>
          <w:tcPr>
            <w:tcW w:w="1627" w:type="dxa"/>
          </w:tcPr>
          <w:p w:rsidR="0048792C" w:rsidRDefault="00790F68" w:rsidP="00823E65">
            <w:pPr>
              <w:rPr>
                <w:sz w:val="20"/>
                <w:szCs w:val="20"/>
              </w:rPr>
            </w:pPr>
            <w:proofErr w:type="spellStart"/>
            <w:r>
              <w:t>Deuso</w:t>
            </w:r>
            <w:proofErr w:type="spellEnd"/>
            <w:r>
              <w:t>,</w:t>
            </w:r>
            <w:r w:rsidR="007C0A2A">
              <w:t xml:space="preserve"> Howley,</w:t>
            </w:r>
            <w:r w:rsidR="001A11F3">
              <w:t xml:space="preserve"> Warren</w:t>
            </w:r>
          </w:p>
        </w:tc>
        <w:tc>
          <w:tcPr>
            <w:tcW w:w="1570" w:type="dxa"/>
          </w:tcPr>
          <w:p w:rsidR="0048792C" w:rsidRDefault="00790F68" w:rsidP="00823E65">
            <w:pPr>
              <w:rPr>
                <w:sz w:val="20"/>
                <w:szCs w:val="20"/>
              </w:rPr>
            </w:pPr>
            <w:proofErr w:type="spellStart"/>
            <w:r>
              <w:t>Gleaves</w:t>
            </w:r>
            <w:proofErr w:type="spellEnd"/>
            <w:r>
              <w:t>,</w:t>
            </w:r>
            <w:r w:rsidR="007C0A2A">
              <w:t xml:space="preserve"> </w:t>
            </w:r>
            <w:r w:rsidR="00FC1394">
              <w:t>Harper,</w:t>
            </w:r>
            <w:r w:rsidR="001A11F3">
              <w:t xml:space="preserve"> Monroe</w:t>
            </w:r>
          </w:p>
        </w:tc>
      </w:tr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622" w:type="dxa"/>
          </w:tcPr>
          <w:p w:rsidR="0048792C" w:rsidRPr="00823E65" w:rsidRDefault="00583E5D" w:rsidP="00823E65">
            <w:r>
              <w:t xml:space="preserve">Allen, </w:t>
            </w:r>
            <w:proofErr w:type="spellStart"/>
            <w:r w:rsidR="00823E65">
              <w:t>Lappie</w:t>
            </w:r>
            <w:proofErr w:type="spellEnd"/>
            <w:r w:rsidR="00823E65">
              <w:t xml:space="preserve">, </w:t>
            </w:r>
            <w:r>
              <w:t>Harper</w:t>
            </w:r>
          </w:p>
        </w:tc>
        <w:tc>
          <w:tcPr>
            <w:tcW w:w="1637" w:type="dxa"/>
          </w:tcPr>
          <w:p w:rsidR="0048792C" w:rsidRPr="00823E65" w:rsidRDefault="00823E65" w:rsidP="00823E65">
            <w:r w:rsidRPr="00823E65">
              <w:t>Brown,</w:t>
            </w:r>
            <w:r>
              <w:t xml:space="preserve"> Davidson </w:t>
            </w:r>
          </w:p>
        </w:tc>
        <w:tc>
          <w:tcPr>
            <w:tcW w:w="1632" w:type="dxa"/>
          </w:tcPr>
          <w:p w:rsidR="0048792C" w:rsidRPr="00823E65" w:rsidRDefault="00823E65" w:rsidP="00823E65">
            <w:r>
              <w:t>Warren, Dellinger, Sibley</w:t>
            </w:r>
          </w:p>
        </w:tc>
        <w:tc>
          <w:tcPr>
            <w:tcW w:w="1620" w:type="dxa"/>
          </w:tcPr>
          <w:p w:rsidR="0048792C" w:rsidRPr="00823E65" w:rsidRDefault="00823E65" w:rsidP="00823E65">
            <w:r>
              <w:t xml:space="preserve">Stanton, </w:t>
            </w:r>
            <w:proofErr w:type="spellStart"/>
            <w:r w:rsidR="00BA2E38">
              <w:t>Gleaves</w:t>
            </w:r>
            <w:proofErr w:type="spellEnd"/>
          </w:p>
        </w:tc>
        <w:tc>
          <w:tcPr>
            <w:tcW w:w="1627" w:type="dxa"/>
          </w:tcPr>
          <w:p w:rsidR="0048792C" w:rsidRPr="00823E65" w:rsidRDefault="00823E65" w:rsidP="00823E65">
            <w:r>
              <w:t xml:space="preserve">March, </w:t>
            </w:r>
            <w:proofErr w:type="spellStart"/>
            <w:r>
              <w:t>Deuso</w:t>
            </w:r>
            <w:proofErr w:type="spellEnd"/>
            <w:r>
              <w:t>, Howley</w:t>
            </w:r>
          </w:p>
        </w:tc>
        <w:tc>
          <w:tcPr>
            <w:tcW w:w="1570" w:type="dxa"/>
          </w:tcPr>
          <w:p w:rsidR="0048792C" w:rsidRPr="00823E65" w:rsidRDefault="00823E65" w:rsidP="00823E65">
            <w:proofErr w:type="spellStart"/>
            <w:r>
              <w:t>Kaine</w:t>
            </w:r>
            <w:proofErr w:type="spellEnd"/>
            <w:r>
              <w:t>, Monroe, Wood</w:t>
            </w:r>
          </w:p>
        </w:tc>
      </w:tr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622" w:type="dxa"/>
          </w:tcPr>
          <w:p w:rsidR="0048792C" w:rsidRPr="00823E65" w:rsidRDefault="002871F6" w:rsidP="00823E65">
            <w:proofErr w:type="spellStart"/>
            <w:r>
              <w:t>Lappie</w:t>
            </w:r>
            <w:proofErr w:type="spellEnd"/>
            <w:r>
              <w:t xml:space="preserve">, Monroe, </w:t>
            </w:r>
            <w:proofErr w:type="spellStart"/>
            <w:r>
              <w:t>Deuso</w:t>
            </w:r>
            <w:proofErr w:type="spellEnd"/>
          </w:p>
        </w:tc>
        <w:tc>
          <w:tcPr>
            <w:tcW w:w="1637" w:type="dxa"/>
          </w:tcPr>
          <w:p w:rsidR="0048792C" w:rsidRPr="00823E65" w:rsidRDefault="002871F6" w:rsidP="00823E65">
            <w:r>
              <w:t>Brown, Allen, Sibley</w:t>
            </w:r>
          </w:p>
        </w:tc>
        <w:tc>
          <w:tcPr>
            <w:tcW w:w="1632" w:type="dxa"/>
          </w:tcPr>
          <w:p w:rsidR="0048792C" w:rsidRPr="00823E65" w:rsidRDefault="002871F6" w:rsidP="00823E65">
            <w:r>
              <w:t>Warren, Davidson</w:t>
            </w:r>
          </w:p>
        </w:tc>
        <w:tc>
          <w:tcPr>
            <w:tcW w:w="1620" w:type="dxa"/>
          </w:tcPr>
          <w:p w:rsidR="0048792C" w:rsidRPr="00823E65" w:rsidRDefault="002871F6" w:rsidP="000B0DF6">
            <w:r>
              <w:t xml:space="preserve">Stanton, </w:t>
            </w:r>
            <w:proofErr w:type="spellStart"/>
            <w:r w:rsidR="000B0DF6">
              <w:t>Kaine</w:t>
            </w:r>
            <w:proofErr w:type="spellEnd"/>
            <w:r w:rsidR="000B0DF6">
              <w:t xml:space="preserve">, </w:t>
            </w:r>
            <w:bookmarkStart w:id="0" w:name="_GoBack"/>
            <w:bookmarkEnd w:id="0"/>
            <w:r>
              <w:t>Howley</w:t>
            </w:r>
          </w:p>
        </w:tc>
        <w:tc>
          <w:tcPr>
            <w:tcW w:w="1627" w:type="dxa"/>
          </w:tcPr>
          <w:p w:rsidR="0048792C" w:rsidRPr="00823E65" w:rsidRDefault="002871F6" w:rsidP="00823E65">
            <w:r>
              <w:t xml:space="preserve">March, </w:t>
            </w:r>
            <w:proofErr w:type="spellStart"/>
            <w:r>
              <w:t>Gleaves</w:t>
            </w:r>
            <w:proofErr w:type="spellEnd"/>
            <w:r>
              <w:t>, Wood</w:t>
            </w:r>
          </w:p>
        </w:tc>
        <w:tc>
          <w:tcPr>
            <w:tcW w:w="1570" w:type="dxa"/>
          </w:tcPr>
          <w:p w:rsidR="0048792C" w:rsidRPr="00823E65" w:rsidRDefault="000B0DF6" w:rsidP="00823E65">
            <w:r>
              <w:t xml:space="preserve">Dellinger, </w:t>
            </w:r>
            <w:r w:rsidR="002871F6">
              <w:t>Harper</w:t>
            </w:r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539C4"/>
    <w:rsid w:val="000B0DF6"/>
    <w:rsid w:val="00175179"/>
    <w:rsid w:val="001A11F3"/>
    <w:rsid w:val="001B7F55"/>
    <w:rsid w:val="00222F51"/>
    <w:rsid w:val="00285C28"/>
    <w:rsid w:val="002871F6"/>
    <w:rsid w:val="00305494"/>
    <w:rsid w:val="00365AC7"/>
    <w:rsid w:val="003A39C1"/>
    <w:rsid w:val="00445737"/>
    <w:rsid w:val="0048792C"/>
    <w:rsid w:val="005037EE"/>
    <w:rsid w:val="00522D89"/>
    <w:rsid w:val="00583396"/>
    <w:rsid w:val="00583E5D"/>
    <w:rsid w:val="007504C4"/>
    <w:rsid w:val="00790F68"/>
    <w:rsid w:val="007A785D"/>
    <w:rsid w:val="007C0A2A"/>
    <w:rsid w:val="00823E65"/>
    <w:rsid w:val="008A5A8E"/>
    <w:rsid w:val="009175B0"/>
    <w:rsid w:val="00966C2B"/>
    <w:rsid w:val="0098615E"/>
    <w:rsid w:val="00B379AD"/>
    <w:rsid w:val="00B83200"/>
    <w:rsid w:val="00B87D6D"/>
    <w:rsid w:val="00BA2E38"/>
    <w:rsid w:val="00CD2802"/>
    <w:rsid w:val="00CF1CDB"/>
    <w:rsid w:val="00D62BFA"/>
    <w:rsid w:val="00D748F5"/>
    <w:rsid w:val="00EA504C"/>
    <w:rsid w:val="00F8032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2015-11-09T12:48:00Z</dcterms:created>
  <dcterms:modified xsi:type="dcterms:W3CDTF">2015-11-09T12:50:00Z</dcterms:modified>
</cp:coreProperties>
</file>