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081CBC">
      <w:pPr>
        <w:rPr>
          <w:b/>
        </w:rPr>
      </w:pPr>
      <w:r w:rsidRPr="00081CBC">
        <w:rPr>
          <w:b/>
        </w:rPr>
        <w:t>Name</w:t>
      </w:r>
      <w:r w:rsidR="0017360D">
        <w:rPr>
          <w:b/>
        </w:rPr>
        <w:t>s</w:t>
      </w:r>
      <w:proofErr w:type="gramStart"/>
      <w:r w:rsidRPr="00081CBC">
        <w:rPr>
          <w:b/>
        </w:rPr>
        <w:t>:_</w:t>
      </w:r>
      <w:proofErr w:type="gramEnd"/>
      <w:r w:rsidRPr="00081CBC">
        <w:rPr>
          <w:b/>
        </w:rPr>
        <w:t xml:space="preserve">______________________________________   </w:t>
      </w:r>
      <w:r w:rsidR="0017360D">
        <w:rPr>
          <w:b/>
        </w:rPr>
        <w:t xml:space="preserve">  </w:t>
      </w:r>
      <w:r w:rsidR="00D13F5F">
        <w:rPr>
          <w:b/>
        </w:rPr>
        <w:t xml:space="preserve">  </w:t>
      </w:r>
      <w:r w:rsidRPr="00081CBC">
        <w:rPr>
          <w:b/>
        </w:rPr>
        <w:t xml:space="preserve">                         </w:t>
      </w:r>
      <w:r w:rsidR="00D13F5F">
        <w:rPr>
          <w:b/>
        </w:rPr>
        <w:t xml:space="preserve">   </w:t>
      </w:r>
      <w:r w:rsidRPr="00081CBC">
        <w:rPr>
          <w:b/>
        </w:rPr>
        <w:t>Activity#</w:t>
      </w:r>
      <w:r w:rsidR="000C6AC2">
        <w:rPr>
          <w:b/>
        </w:rPr>
        <w:t>5</w:t>
      </w:r>
    </w:p>
    <w:p w:rsidR="00081CBC" w:rsidRDefault="00081CBC">
      <w:pPr>
        <w:rPr>
          <w:b/>
        </w:rPr>
      </w:pPr>
      <w:r>
        <w:rPr>
          <w:b/>
        </w:rPr>
        <w:t xml:space="preserve">Applied Numerical Weather Prediction   </w:t>
      </w:r>
      <w:r w:rsidR="006D6999">
        <w:rPr>
          <w:b/>
        </w:rPr>
        <w:t xml:space="preserve">                       </w:t>
      </w:r>
      <w:r w:rsidR="0077087C">
        <w:rPr>
          <w:b/>
        </w:rPr>
        <w:t xml:space="preserve">      </w:t>
      </w:r>
      <w:r w:rsidR="006D6999">
        <w:rPr>
          <w:b/>
        </w:rPr>
        <w:t xml:space="preserve">  </w:t>
      </w:r>
      <w:r>
        <w:rPr>
          <w:b/>
        </w:rPr>
        <w:t xml:space="preserve">   Due: </w:t>
      </w:r>
      <w:r w:rsidR="000C6AC2">
        <w:rPr>
          <w:b/>
        </w:rPr>
        <w:t>2</w:t>
      </w:r>
      <w:r w:rsidR="00BF55A1">
        <w:rPr>
          <w:b/>
        </w:rPr>
        <w:t xml:space="preserve">3 </w:t>
      </w:r>
      <w:r w:rsidR="002B6474">
        <w:rPr>
          <w:b/>
        </w:rPr>
        <w:t>February</w:t>
      </w:r>
      <w:r w:rsidR="0077087C">
        <w:rPr>
          <w:b/>
        </w:rPr>
        <w:t xml:space="preserve"> 20</w:t>
      </w:r>
      <w:r w:rsidR="00BF55A1">
        <w:rPr>
          <w:b/>
        </w:rPr>
        <w:t>22</w:t>
      </w:r>
    </w:p>
    <w:p w:rsidR="00D257E9" w:rsidRDefault="00D257E9">
      <w:pPr>
        <w:rPr>
          <w:b/>
        </w:rPr>
      </w:pPr>
    </w:p>
    <w:p w:rsidR="00D323F9" w:rsidRDefault="000C6AC2" w:rsidP="00382214">
      <w:pPr>
        <w:jc w:val="center"/>
        <w:rPr>
          <w:b/>
          <w:u w:val="single"/>
        </w:rPr>
      </w:pPr>
      <w:r>
        <w:rPr>
          <w:b/>
          <w:u w:val="single"/>
        </w:rPr>
        <w:t>Primitive Equations Models; WRF</w:t>
      </w:r>
    </w:p>
    <w:p w:rsidR="000C6AC2" w:rsidRDefault="00746E5B" w:rsidP="000C6AC2">
      <w:r>
        <w:t>T</w:t>
      </w:r>
      <w:r w:rsidR="000C6AC2">
        <w:rPr>
          <w:rStyle w:val="il"/>
        </w:rPr>
        <w:t>reasure</w:t>
      </w:r>
      <w:r w:rsidR="000C6AC2">
        <w:t xml:space="preserve"> </w:t>
      </w:r>
      <w:r w:rsidR="000C6AC2">
        <w:rPr>
          <w:rStyle w:val="il"/>
        </w:rPr>
        <w:t>hunt</w:t>
      </w:r>
      <w:r w:rsidR="000C6AC2">
        <w:t xml:space="preserve"> questions related to </w:t>
      </w:r>
      <w:r>
        <w:t>the WRF V</w:t>
      </w:r>
      <w:r w:rsidR="00C52CD8">
        <w:t>4</w:t>
      </w:r>
      <w:r>
        <w:t xml:space="preserve"> documentation [</w:t>
      </w:r>
      <w:r w:rsidR="00C52CD8" w:rsidRPr="00C52CD8">
        <w:t>http://www2.mmm.ucar.edu/wrf/users/docs/technote/v4_technote.pdf</w:t>
      </w:r>
      <w:r>
        <w:t xml:space="preserve">]. You must reference the page numbers utilized in your WRF </w:t>
      </w:r>
      <w:r w:rsidR="00C52CD8">
        <w:t>V4</w:t>
      </w:r>
      <w:r>
        <w:t xml:space="preserve"> documentation responses in order to receive full credit on each problem.</w:t>
      </w:r>
    </w:p>
    <w:p w:rsidR="000C6AC2" w:rsidRDefault="000C6AC2" w:rsidP="000C6AC2"/>
    <w:p w:rsidR="000C6AC2" w:rsidRDefault="000C6AC2" w:rsidP="000C6AC2">
      <w:r w:rsidRPr="00CD1494">
        <w:rPr>
          <w:b/>
        </w:rPr>
        <w:t>[5.1]</w:t>
      </w:r>
      <w:r>
        <w:t xml:space="preserve"> </w:t>
      </w:r>
      <w:r w:rsidR="00746E5B">
        <w:t>Write down</w:t>
      </w:r>
      <w:r>
        <w:t xml:space="preserve"> the </w:t>
      </w:r>
      <w:r w:rsidR="00746E5B">
        <w:t>equation numbers in Section 2.</w:t>
      </w:r>
      <w:r w:rsidR="000A6360">
        <w:t>2</w:t>
      </w:r>
      <w:r w:rsidR="00746E5B">
        <w:t xml:space="preserve"> (</w:t>
      </w:r>
      <w:r w:rsidR="000A6360">
        <w:t>Flux-Form Euler Equations</w:t>
      </w:r>
      <w:r w:rsidR="00746E5B">
        <w:t xml:space="preserve">) of the WRF </w:t>
      </w:r>
      <w:r w:rsidR="00C52CD8">
        <w:t>V4</w:t>
      </w:r>
      <w:r w:rsidR="00746E5B">
        <w:t xml:space="preserve"> documentation corresponding to each of</w:t>
      </w:r>
      <w:r>
        <w:t xml:space="preserve"> the primitive equ</w:t>
      </w:r>
      <w:r w:rsidR="003A6D64">
        <w:t>ations listed in your textbook {</w:t>
      </w:r>
      <w:proofErr w:type="spellStart"/>
      <w:r>
        <w:t>Eqs</w:t>
      </w:r>
      <w:proofErr w:type="spellEnd"/>
      <w:r>
        <w:t>.</w:t>
      </w:r>
      <w:r w:rsidR="003A6D64">
        <w:t xml:space="preserve"> (13.11) – (13.17)}</w:t>
      </w:r>
      <w:r>
        <w:t>.</w:t>
      </w:r>
      <w:r w:rsidR="0094207D">
        <w:tab/>
      </w:r>
      <w:r w:rsidR="00EB1019">
        <w:tab/>
      </w:r>
      <w:r w:rsidR="00EB1019">
        <w:tab/>
      </w:r>
      <w:r w:rsidR="00EB1019">
        <w:tab/>
      </w:r>
      <w:r w:rsidR="00EB1019">
        <w:tab/>
      </w:r>
      <w:r w:rsidR="0094207D">
        <w:t>(</w:t>
      </w:r>
      <w:r w:rsidR="00EB1019">
        <w:t>e</w:t>
      </w:r>
      <w:r w:rsidR="0094207D">
        <w:t>) 13.1</w:t>
      </w:r>
      <w:r w:rsidR="00EB1019">
        <w:t>5</w:t>
      </w:r>
      <w:bookmarkStart w:id="0" w:name="_GoBack"/>
      <w:bookmarkEnd w:id="0"/>
      <w:r w:rsidR="0094207D">
        <w:t xml:space="preserve"> =&gt;</w:t>
      </w:r>
    </w:p>
    <w:p w:rsidR="000C6AC2" w:rsidRDefault="0094207D" w:rsidP="000C6AC2">
      <w:r>
        <w:t>(a) 13.11 =&gt;</w:t>
      </w:r>
      <w:r>
        <w:tab/>
      </w:r>
      <w:r>
        <w:tab/>
      </w:r>
      <w:r>
        <w:tab/>
      </w:r>
      <w:r>
        <w:tab/>
        <w:t>(</w:t>
      </w:r>
      <w:r w:rsidR="00EB1019">
        <w:t>c</w:t>
      </w:r>
      <w:r>
        <w:t>) 13.1</w:t>
      </w:r>
      <w:r w:rsidR="00EB1019">
        <w:t>3</w:t>
      </w:r>
      <w:r>
        <w:t xml:space="preserve"> =&gt;</w:t>
      </w:r>
      <w:r>
        <w:tab/>
      </w:r>
      <w:r>
        <w:tab/>
      </w:r>
      <w:r>
        <w:tab/>
      </w:r>
      <w:r>
        <w:tab/>
        <w:t>(f) 13.16 =&gt;</w:t>
      </w:r>
    </w:p>
    <w:p w:rsidR="00CD1494" w:rsidRDefault="0094207D" w:rsidP="000C6AC2">
      <w:r>
        <w:t>(b) 13.12 =&gt;</w:t>
      </w:r>
      <w:r>
        <w:tab/>
      </w:r>
      <w:r>
        <w:tab/>
      </w:r>
      <w:r>
        <w:tab/>
      </w:r>
      <w:r>
        <w:tab/>
        <w:t>(</w:t>
      </w:r>
      <w:r w:rsidR="00EB1019">
        <w:t>d</w:t>
      </w:r>
      <w:r>
        <w:t>) 13.1</w:t>
      </w:r>
      <w:r w:rsidR="00EB1019">
        <w:t>4</w:t>
      </w:r>
      <w:r>
        <w:t xml:space="preserve"> =&gt;</w:t>
      </w:r>
      <w:r>
        <w:tab/>
      </w:r>
      <w:r>
        <w:tab/>
      </w:r>
      <w:r>
        <w:tab/>
      </w:r>
      <w:r>
        <w:tab/>
        <w:t>(g) 13.17 =&gt;</w:t>
      </w:r>
    </w:p>
    <w:p w:rsidR="0094207D" w:rsidRDefault="0094207D" w:rsidP="000C6AC2">
      <w:pPr>
        <w:rPr>
          <w:b/>
        </w:rPr>
      </w:pPr>
    </w:p>
    <w:p w:rsidR="000C6AC2" w:rsidRDefault="000C6AC2" w:rsidP="000C6AC2">
      <w:r w:rsidRPr="00CD1494">
        <w:rPr>
          <w:b/>
        </w:rPr>
        <w:t>[5.2]</w:t>
      </w:r>
      <w:r>
        <w:t xml:space="preserve"> </w:t>
      </w:r>
      <w:proofErr w:type="gramStart"/>
      <w:r>
        <w:t>Determine</w:t>
      </w:r>
      <w:proofErr w:type="gramEnd"/>
      <w:r>
        <w:t xml:space="preserve"> if WRF is a hydrostatic or </w:t>
      </w:r>
      <w:proofErr w:type="spellStart"/>
      <w:r>
        <w:t>nonhydrostatic</w:t>
      </w:r>
      <w:proofErr w:type="spellEnd"/>
      <w:r>
        <w:t xml:space="preserve"> model {cite section </w:t>
      </w:r>
      <w:r w:rsidR="00CD1494">
        <w:t xml:space="preserve">and page </w:t>
      </w:r>
      <w:r>
        <w:t>number in the WRF documentation giving the answer in order to receive full credit on this problem}.</w:t>
      </w:r>
    </w:p>
    <w:p w:rsidR="000C6AC2" w:rsidRDefault="000C6AC2" w:rsidP="000C6AC2"/>
    <w:p w:rsidR="00F50A0D" w:rsidRDefault="00F50A0D" w:rsidP="000C6AC2"/>
    <w:p w:rsidR="000C6AC2" w:rsidRDefault="000C6AC2" w:rsidP="000C6AC2">
      <w:r w:rsidRPr="00CD1494">
        <w:rPr>
          <w:b/>
        </w:rPr>
        <w:t>[5.3]</w:t>
      </w:r>
      <w:r>
        <w:t xml:space="preserve"> </w:t>
      </w:r>
      <w:proofErr w:type="gramStart"/>
      <w:r>
        <w:t>Determine</w:t>
      </w:r>
      <w:proofErr w:type="gramEnd"/>
      <w:r>
        <w:t xml:space="preserve"> if WRF is a fully </w:t>
      </w:r>
      <w:r w:rsidR="00A35DF7">
        <w:t xml:space="preserve">compressible or anelastic model </w:t>
      </w:r>
      <w:r>
        <w:t xml:space="preserve">{cite section </w:t>
      </w:r>
      <w:r w:rsidR="00F50A0D" w:rsidRPr="00F50A0D">
        <w:t xml:space="preserve">and page </w:t>
      </w:r>
      <w:r>
        <w:t>number in the WRF documentation giving the answer in order to receive full credit on this problem}.</w:t>
      </w:r>
    </w:p>
    <w:p w:rsidR="000C6AC2" w:rsidRDefault="000C6AC2" w:rsidP="000C6AC2"/>
    <w:p w:rsidR="00F50A0D" w:rsidRDefault="00F50A0D" w:rsidP="000C6AC2"/>
    <w:p w:rsidR="000C6AC2" w:rsidRDefault="000C6AC2" w:rsidP="000C6AC2">
      <w:r w:rsidRPr="00CD1494">
        <w:rPr>
          <w:b/>
        </w:rPr>
        <w:t>[5.4]</w:t>
      </w:r>
      <w:r>
        <w:t xml:space="preserve"> Determine the type of hori</w:t>
      </w:r>
      <w:r w:rsidR="00A35DF7">
        <w:t xml:space="preserve">zontal Arakawa grid used in WRF </w:t>
      </w:r>
      <w:r>
        <w:t xml:space="preserve">{cite section </w:t>
      </w:r>
      <w:r w:rsidR="00F50A0D" w:rsidRPr="00F50A0D">
        <w:t xml:space="preserve">and page </w:t>
      </w:r>
      <w:r>
        <w:t>number in the WRF documentation giving the answer in order to receive full credit on this problem}.</w:t>
      </w:r>
    </w:p>
    <w:p w:rsidR="000C6AC2" w:rsidRDefault="000C6AC2" w:rsidP="000C6AC2"/>
    <w:p w:rsidR="00F50A0D" w:rsidRDefault="00F50A0D" w:rsidP="000C6AC2"/>
    <w:p w:rsidR="000C6AC2" w:rsidRDefault="000C6AC2" w:rsidP="000C6AC2">
      <w:r w:rsidRPr="00CD1494">
        <w:rPr>
          <w:b/>
        </w:rPr>
        <w:t>[5.5]</w:t>
      </w:r>
      <w:r>
        <w:t xml:space="preserve"> Determine the vertical grid coordinate used in WRF and, if WRF uses a staggered vertical grid, which prognost</w:t>
      </w:r>
      <w:r w:rsidR="006B12C8">
        <w:t xml:space="preserve">ic variable is found on each </w:t>
      </w:r>
      <w:r>
        <w:t>full and half WRF ve</w:t>
      </w:r>
      <w:r w:rsidR="00F50A0D">
        <w:t>rtical grid level</w:t>
      </w:r>
      <w:r>
        <w:t xml:space="preserve"> {cite section number </w:t>
      </w:r>
      <w:r w:rsidR="00F50A0D" w:rsidRPr="00F50A0D">
        <w:t xml:space="preserve">and page </w:t>
      </w:r>
      <w:r>
        <w:t>in the WRF documentation giving the answer in order to receive full credit on this problem}.</w:t>
      </w:r>
    </w:p>
    <w:p w:rsidR="000C6AC2" w:rsidRDefault="000C6AC2" w:rsidP="000C6AC2"/>
    <w:p w:rsidR="00F50A0D" w:rsidRDefault="00F50A0D" w:rsidP="000C6AC2"/>
    <w:p w:rsidR="000C6AC2" w:rsidRDefault="000C6AC2" w:rsidP="000C6AC2">
      <w:r w:rsidRPr="00CD1494">
        <w:rPr>
          <w:b/>
        </w:rPr>
        <w:t>[5.6]</w:t>
      </w:r>
      <w:r>
        <w:t xml:space="preserve"> Name the time discretization scheme used in WRF for the meteorologically significant (low frequency) wave modes. How </w:t>
      </w:r>
      <w:proofErr w:type="gramStart"/>
      <w:r>
        <w:t>are high frequency acoustic modes handled</w:t>
      </w:r>
      <w:proofErr w:type="gramEnd"/>
      <w:r>
        <w:t xml:space="preserve"> in the WRF time discretization? {</w:t>
      </w:r>
      <w:proofErr w:type="gramStart"/>
      <w:r>
        <w:t>cite</w:t>
      </w:r>
      <w:proofErr w:type="gramEnd"/>
      <w:r>
        <w:t xml:space="preserve"> section </w:t>
      </w:r>
      <w:r w:rsidR="00F50A0D">
        <w:t xml:space="preserve">and page </w:t>
      </w:r>
      <w:r>
        <w:t>number in the WRF documentation giving the answer in order to receive full credit on this problem}.</w:t>
      </w:r>
    </w:p>
    <w:p w:rsidR="000C6AC2" w:rsidRDefault="000C6AC2" w:rsidP="000C6AC2"/>
    <w:p w:rsidR="00F50A0D" w:rsidRDefault="00F50A0D" w:rsidP="000C6AC2"/>
    <w:p w:rsidR="000C6AC2" w:rsidRDefault="000C6AC2" w:rsidP="000C6AC2">
      <w:r w:rsidRPr="00CD1494">
        <w:rPr>
          <w:b/>
        </w:rPr>
        <w:t>[5.7]</w:t>
      </w:r>
      <w:r>
        <w:t xml:space="preserve"> </w:t>
      </w:r>
      <w:proofErr w:type="gramStart"/>
      <w:r>
        <w:t>What</w:t>
      </w:r>
      <w:proofErr w:type="gramEnd"/>
      <w:r>
        <w:t xml:space="preserve"> order accuracy advection schemes are available for</w:t>
      </w:r>
      <w:r w:rsidR="00A35DF7">
        <w:t xml:space="preserve"> spatial d</w:t>
      </w:r>
      <w:r w:rsidR="00B0789A">
        <w:t>i</w:t>
      </w:r>
      <w:r w:rsidR="00A35DF7">
        <w:t xml:space="preserve">scretization in WRF? </w:t>
      </w:r>
      <w:r>
        <w:t>{</w:t>
      </w:r>
      <w:proofErr w:type="gramStart"/>
      <w:r>
        <w:t>cite</w:t>
      </w:r>
      <w:proofErr w:type="gramEnd"/>
      <w:r>
        <w:t xml:space="preserve"> section </w:t>
      </w:r>
      <w:r w:rsidR="00F50A0D">
        <w:t xml:space="preserve">and page </w:t>
      </w:r>
      <w:r>
        <w:t>number in the WRF documentation giving the answer in order to receive full credit on this problem}.</w:t>
      </w:r>
    </w:p>
    <w:p w:rsidR="00543DE9" w:rsidRPr="00D323F9" w:rsidRDefault="00543DE9" w:rsidP="008F5DBA"/>
    <w:sectPr w:rsidR="00543DE9" w:rsidRPr="00D323F9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3450"/>
    <w:rsid w:val="00004B2C"/>
    <w:rsid w:val="00004F36"/>
    <w:rsid w:val="00017326"/>
    <w:rsid w:val="00027370"/>
    <w:rsid w:val="000273B0"/>
    <w:rsid w:val="0003563D"/>
    <w:rsid w:val="0003760E"/>
    <w:rsid w:val="00065766"/>
    <w:rsid w:val="00081CBC"/>
    <w:rsid w:val="00092CB8"/>
    <w:rsid w:val="000947E4"/>
    <w:rsid w:val="000A6360"/>
    <w:rsid w:val="000B76AA"/>
    <w:rsid w:val="000C6AC2"/>
    <w:rsid w:val="000D034F"/>
    <w:rsid w:val="000F33AD"/>
    <w:rsid w:val="001041F9"/>
    <w:rsid w:val="0011042E"/>
    <w:rsid w:val="00111D45"/>
    <w:rsid w:val="00113E60"/>
    <w:rsid w:val="00141B29"/>
    <w:rsid w:val="00144F9B"/>
    <w:rsid w:val="00145D0D"/>
    <w:rsid w:val="00152772"/>
    <w:rsid w:val="00153D39"/>
    <w:rsid w:val="0017360D"/>
    <w:rsid w:val="001840A8"/>
    <w:rsid w:val="001921C6"/>
    <w:rsid w:val="001A3DA4"/>
    <w:rsid w:val="001A7BED"/>
    <w:rsid w:val="001D682C"/>
    <w:rsid w:val="001F7559"/>
    <w:rsid w:val="00203B95"/>
    <w:rsid w:val="00221443"/>
    <w:rsid w:val="00234189"/>
    <w:rsid w:val="00245587"/>
    <w:rsid w:val="00262572"/>
    <w:rsid w:val="00267CC7"/>
    <w:rsid w:val="00285360"/>
    <w:rsid w:val="002B6474"/>
    <w:rsid w:val="002C0FC5"/>
    <w:rsid w:val="002C1B23"/>
    <w:rsid w:val="002D1840"/>
    <w:rsid w:val="00305EE8"/>
    <w:rsid w:val="00310557"/>
    <w:rsid w:val="0035066D"/>
    <w:rsid w:val="003736EA"/>
    <w:rsid w:val="00382214"/>
    <w:rsid w:val="003837A7"/>
    <w:rsid w:val="003A3B7A"/>
    <w:rsid w:val="003A6D64"/>
    <w:rsid w:val="003B252C"/>
    <w:rsid w:val="003D7517"/>
    <w:rsid w:val="003F5F00"/>
    <w:rsid w:val="004058E3"/>
    <w:rsid w:val="00410422"/>
    <w:rsid w:val="0041058F"/>
    <w:rsid w:val="004134A1"/>
    <w:rsid w:val="0043180A"/>
    <w:rsid w:val="00440382"/>
    <w:rsid w:val="00442699"/>
    <w:rsid w:val="0046425C"/>
    <w:rsid w:val="00465854"/>
    <w:rsid w:val="00487401"/>
    <w:rsid w:val="004B673C"/>
    <w:rsid w:val="004B7740"/>
    <w:rsid w:val="004D3C6A"/>
    <w:rsid w:val="004E6675"/>
    <w:rsid w:val="004E6E09"/>
    <w:rsid w:val="004F4E61"/>
    <w:rsid w:val="004F579D"/>
    <w:rsid w:val="005023BD"/>
    <w:rsid w:val="00520D08"/>
    <w:rsid w:val="00543DE9"/>
    <w:rsid w:val="005726F9"/>
    <w:rsid w:val="005764B4"/>
    <w:rsid w:val="005853E0"/>
    <w:rsid w:val="0059075A"/>
    <w:rsid w:val="005B2718"/>
    <w:rsid w:val="005B29ED"/>
    <w:rsid w:val="00623413"/>
    <w:rsid w:val="00652968"/>
    <w:rsid w:val="00657A96"/>
    <w:rsid w:val="0066624F"/>
    <w:rsid w:val="0068690F"/>
    <w:rsid w:val="0068719D"/>
    <w:rsid w:val="00695880"/>
    <w:rsid w:val="006B12C8"/>
    <w:rsid w:val="006B6ECB"/>
    <w:rsid w:val="006C1426"/>
    <w:rsid w:val="006D6999"/>
    <w:rsid w:val="006D75F1"/>
    <w:rsid w:val="006D7D37"/>
    <w:rsid w:val="006E77E6"/>
    <w:rsid w:val="006F4628"/>
    <w:rsid w:val="0070709B"/>
    <w:rsid w:val="007164D4"/>
    <w:rsid w:val="00724157"/>
    <w:rsid w:val="00725157"/>
    <w:rsid w:val="00746E5B"/>
    <w:rsid w:val="007519C4"/>
    <w:rsid w:val="007639EE"/>
    <w:rsid w:val="0077087C"/>
    <w:rsid w:val="00771820"/>
    <w:rsid w:val="00774A5F"/>
    <w:rsid w:val="0078002A"/>
    <w:rsid w:val="00780740"/>
    <w:rsid w:val="007B6D74"/>
    <w:rsid w:val="007E5DEA"/>
    <w:rsid w:val="00826517"/>
    <w:rsid w:val="00835063"/>
    <w:rsid w:val="00846F81"/>
    <w:rsid w:val="008515C8"/>
    <w:rsid w:val="008B5676"/>
    <w:rsid w:val="008C2D40"/>
    <w:rsid w:val="008C7357"/>
    <w:rsid w:val="008D660A"/>
    <w:rsid w:val="008E5B02"/>
    <w:rsid w:val="008E7239"/>
    <w:rsid w:val="008F0820"/>
    <w:rsid w:val="008F5DBA"/>
    <w:rsid w:val="008F7F79"/>
    <w:rsid w:val="009051D6"/>
    <w:rsid w:val="00911968"/>
    <w:rsid w:val="0094207D"/>
    <w:rsid w:val="00942CA5"/>
    <w:rsid w:val="00957413"/>
    <w:rsid w:val="00970406"/>
    <w:rsid w:val="009A148E"/>
    <w:rsid w:val="009A7703"/>
    <w:rsid w:val="009B44FD"/>
    <w:rsid w:val="009D5929"/>
    <w:rsid w:val="009F0A0B"/>
    <w:rsid w:val="00A12043"/>
    <w:rsid w:val="00A14B24"/>
    <w:rsid w:val="00A21348"/>
    <w:rsid w:val="00A35DF7"/>
    <w:rsid w:val="00A45A30"/>
    <w:rsid w:val="00A61DF7"/>
    <w:rsid w:val="00A734DE"/>
    <w:rsid w:val="00AA573B"/>
    <w:rsid w:val="00AF75E9"/>
    <w:rsid w:val="00B028D3"/>
    <w:rsid w:val="00B0789A"/>
    <w:rsid w:val="00B234B3"/>
    <w:rsid w:val="00B43A88"/>
    <w:rsid w:val="00B8638C"/>
    <w:rsid w:val="00B8740E"/>
    <w:rsid w:val="00BA4EF1"/>
    <w:rsid w:val="00BE07BA"/>
    <w:rsid w:val="00BE2C12"/>
    <w:rsid w:val="00BF55A1"/>
    <w:rsid w:val="00C1289F"/>
    <w:rsid w:val="00C34C0B"/>
    <w:rsid w:val="00C40747"/>
    <w:rsid w:val="00C52CD8"/>
    <w:rsid w:val="00C618B1"/>
    <w:rsid w:val="00C67BDC"/>
    <w:rsid w:val="00C71670"/>
    <w:rsid w:val="00C74453"/>
    <w:rsid w:val="00C75F10"/>
    <w:rsid w:val="00C92B77"/>
    <w:rsid w:val="00CB146E"/>
    <w:rsid w:val="00CB3779"/>
    <w:rsid w:val="00CC294F"/>
    <w:rsid w:val="00CD02B2"/>
    <w:rsid w:val="00CD1494"/>
    <w:rsid w:val="00CE2263"/>
    <w:rsid w:val="00CE308D"/>
    <w:rsid w:val="00CF3083"/>
    <w:rsid w:val="00D02542"/>
    <w:rsid w:val="00D13F5F"/>
    <w:rsid w:val="00D257E9"/>
    <w:rsid w:val="00D323F9"/>
    <w:rsid w:val="00D36B6B"/>
    <w:rsid w:val="00D459B4"/>
    <w:rsid w:val="00D47F4B"/>
    <w:rsid w:val="00D539FA"/>
    <w:rsid w:val="00D66B5A"/>
    <w:rsid w:val="00D70191"/>
    <w:rsid w:val="00D74E38"/>
    <w:rsid w:val="00D77237"/>
    <w:rsid w:val="00D80488"/>
    <w:rsid w:val="00D8519C"/>
    <w:rsid w:val="00D87AFB"/>
    <w:rsid w:val="00D93E2C"/>
    <w:rsid w:val="00DA2C7A"/>
    <w:rsid w:val="00DA7462"/>
    <w:rsid w:val="00DB1369"/>
    <w:rsid w:val="00DE1E57"/>
    <w:rsid w:val="00DF47A6"/>
    <w:rsid w:val="00E32358"/>
    <w:rsid w:val="00E355C5"/>
    <w:rsid w:val="00E37C06"/>
    <w:rsid w:val="00E82D8B"/>
    <w:rsid w:val="00EA6E9F"/>
    <w:rsid w:val="00EB01E6"/>
    <w:rsid w:val="00EB1019"/>
    <w:rsid w:val="00EC003E"/>
    <w:rsid w:val="00EC1CBE"/>
    <w:rsid w:val="00EC5C17"/>
    <w:rsid w:val="00EF2999"/>
    <w:rsid w:val="00F20383"/>
    <w:rsid w:val="00F30DF8"/>
    <w:rsid w:val="00F32990"/>
    <w:rsid w:val="00F372A4"/>
    <w:rsid w:val="00F50A0D"/>
    <w:rsid w:val="00F53B75"/>
    <w:rsid w:val="00F66F76"/>
    <w:rsid w:val="00F67FC2"/>
    <w:rsid w:val="00F96FD4"/>
    <w:rsid w:val="00FB7ACF"/>
    <w:rsid w:val="00FD2DDB"/>
    <w:rsid w:val="00FE46A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05A00"/>
  <w15:chartTrackingRefBased/>
  <w15:docId w15:val="{7688A420-84AE-4186-9F7C-3A9A27D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4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5063"/>
    <w:rPr>
      <w:color w:val="808080"/>
    </w:rPr>
  </w:style>
  <w:style w:type="character" w:customStyle="1" w:styleId="il">
    <w:name w:val="il"/>
    <w:basedOn w:val="DefaultParagraphFont"/>
    <w:rsid w:val="000C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Names:_______________________________________                                   Activity#1</vt:lpstr>
    </vt:vector>
  </TitlesOfParts>
  <Company>UNC Asheville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Names:_______________________________________                                   Activity#1</dc:title>
  <dc:subject/>
  <dc:creator>Doug Miller</dc:creator>
  <cp:keywords/>
  <cp:lastModifiedBy>Doug Miller</cp:lastModifiedBy>
  <cp:revision>11</cp:revision>
  <cp:lastPrinted>2006-02-20T15:21:00Z</cp:lastPrinted>
  <dcterms:created xsi:type="dcterms:W3CDTF">2022-02-14T14:19:00Z</dcterms:created>
  <dcterms:modified xsi:type="dcterms:W3CDTF">2022-02-14T16:58:00Z</dcterms:modified>
</cp:coreProperties>
</file>